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A38" w:rsidRPr="00036286" w:rsidRDefault="00925A38" w:rsidP="00545A67">
      <w:pPr>
        <w:spacing w:line="480" w:lineRule="auto"/>
        <w:jc w:val="center"/>
        <w:rPr>
          <w:rFonts w:ascii="Times New Roman" w:hAnsi="Times New Roman" w:cs="Times New Roman"/>
          <w:sz w:val="24"/>
          <w:szCs w:val="24"/>
        </w:rPr>
      </w:pPr>
    </w:p>
    <w:p w:rsidR="00925A38" w:rsidRPr="00036286" w:rsidRDefault="00925A38" w:rsidP="00545A67">
      <w:pPr>
        <w:spacing w:line="480" w:lineRule="auto"/>
        <w:jc w:val="center"/>
        <w:rPr>
          <w:rFonts w:ascii="Times New Roman" w:hAnsi="Times New Roman" w:cs="Times New Roman"/>
          <w:sz w:val="24"/>
          <w:szCs w:val="24"/>
        </w:rPr>
      </w:pPr>
    </w:p>
    <w:p w:rsidR="00925A38" w:rsidRPr="00036286" w:rsidRDefault="00925A38" w:rsidP="00545A67">
      <w:pPr>
        <w:spacing w:line="480" w:lineRule="auto"/>
        <w:jc w:val="center"/>
        <w:rPr>
          <w:rFonts w:ascii="Times New Roman" w:hAnsi="Times New Roman" w:cs="Times New Roman"/>
          <w:sz w:val="24"/>
          <w:szCs w:val="24"/>
        </w:rPr>
      </w:pPr>
    </w:p>
    <w:p w:rsidR="00925A38" w:rsidRPr="00036286" w:rsidRDefault="00925A38" w:rsidP="00545A67">
      <w:pPr>
        <w:spacing w:line="480" w:lineRule="auto"/>
        <w:jc w:val="center"/>
        <w:rPr>
          <w:rFonts w:ascii="Times New Roman" w:hAnsi="Times New Roman" w:cs="Times New Roman"/>
          <w:sz w:val="24"/>
          <w:szCs w:val="24"/>
        </w:rPr>
      </w:pPr>
    </w:p>
    <w:p w:rsidR="00925A38" w:rsidRPr="00036286" w:rsidRDefault="00925A38" w:rsidP="00545A67">
      <w:pPr>
        <w:spacing w:line="480" w:lineRule="auto"/>
        <w:jc w:val="center"/>
        <w:rPr>
          <w:rFonts w:ascii="Times New Roman" w:hAnsi="Times New Roman" w:cs="Times New Roman"/>
          <w:sz w:val="24"/>
          <w:szCs w:val="24"/>
        </w:rPr>
      </w:pPr>
    </w:p>
    <w:p w:rsidR="00925A38" w:rsidRPr="00036286" w:rsidRDefault="00925A38" w:rsidP="00545A67">
      <w:pPr>
        <w:spacing w:line="480" w:lineRule="auto"/>
        <w:jc w:val="center"/>
        <w:rPr>
          <w:rFonts w:ascii="Times New Roman" w:hAnsi="Times New Roman" w:cs="Times New Roman"/>
          <w:sz w:val="24"/>
          <w:szCs w:val="24"/>
        </w:rPr>
      </w:pPr>
    </w:p>
    <w:p w:rsidR="00925A38" w:rsidRPr="00036286" w:rsidRDefault="00925A38" w:rsidP="00545A67">
      <w:pPr>
        <w:spacing w:line="480" w:lineRule="auto"/>
        <w:jc w:val="center"/>
        <w:rPr>
          <w:rFonts w:ascii="Times New Roman" w:hAnsi="Times New Roman" w:cs="Times New Roman"/>
          <w:sz w:val="24"/>
          <w:szCs w:val="24"/>
        </w:rPr>
      </w:pPr>
      <w:r w:rsidRPr="00036286">
        <w:rPr>
          <w:rFonts w:ascii="Times New Roman" w:hAnsi="Times New Roman" w:cs="Times New Roman"/>
          <w:sz w:val="24"/>
          <w:szCs w:val="24"/>
        </w:rPr>
        <w:t>Alcoholic Anonymous</w:t>
      </w:r>
    </w:p>
    <w:p w:rsidR="00925A38" w:rsidRPr="00036286" w:rsidRDefault="00925A38" w:rsidP="00545A67">
      <w:pPr>
        <w:spacing w:line="480" w:lineRule="auto"/>
        <w:jc w:val="center"/>
        <w:rPr>
          <w:rFonts w:ascii="Times New Roman" w:hAnsi="Times New Roman" w:cs="Times New Roman"/>
          <w:sz w:val="24"/>
          <w:szCs w:val="24"/>
        </w:rPr>
      </w:pPr>
      <w:r w:rsidRPr="00036286">
        <w:rPr>
          <w:rFonts w:ascii="Times New Roman" w:hAnsi="Times New Roman" w:cs="Times New Roman"/>
          <w:sz w:val="24"/>
          <w:szCs w:val="24"/>
        </w:rPr>
        <w:t>Name</w:t>
      </w:r>
    </w:p>
    <w:p w:rsidR="00925A38" w:rsidRPr="00036286" w:rsidRDefault="00925A38" w:rsidP="00545A67">
      <w:pPr>
        <w:spacing w:line="480" w:lineRule="auto"/>
        <w:jc w:val="center"/>
        <w:rPr>
          <w:rFonts w:ascii="Times New Roman" w:hAnsi="Times New Roman" w:cs="Times New Roman"/>
          <w:sz w:val="24"/>
          <w:szCs w:val="24"/>
        </w:rPr>
      </w:pPr>
      <w:r w:rsidRPr="00036286">
        <w:rPr>
          <w:rFonts w:ascii="Times New Roman" w:hAnsi="Times New Roman" w:cs="Times New Roman"/>
          <w:sz w:val="24"/>
          <w:szCs w:val="24"/>
        </w:rPr>
        <w:t>Institutional Affiliation</w:t>
      </w:r>
    </w:p>
    <w:p w:rsidR="00925A38" w:rsidRPr="00036286" w:rsidRDefault="00925A38" w:rsidP="00545A67">
      <w:pPr>
        <w:spacing w:line="480" w:lineRule="auto"/>
        <w:rPr>
          <w:rFonts w:ascii="Times New Roman" w:hAnsi="Times New Roman" w:cs="Times New Roman"/>
          <w:sz w:val="24"/>
          <w:szCs w:val="24"/>
        </w:rPr>
      </w:pPr>
      <w:r w:rsidRPr="00036286">
        <w:rPr>
          <w:rFonts w:ascii="Times New Roman" w:hAnsi="Times New Roman" w:cs="Times New Roman"/>
          <w:sz w:val="24"/>
          <w:szCs w:val="24"/>
        </w:rPr>
        <w:br w:type="page"/>
      </w:r>
    </w:p>
    <w:p w:rsidR="001C5CDF" w:rsidRPr="00036286" w:rsidRDefault="00925A38" w:rsidP="00545A67">
      <w:pPr>
        <w:spacing w:line="480" w:lineRule="auto"/>
        <w:rPr>
          <w:rFonts w:ascii="Times New Roman" w:hAnsi="Times New Roman" w:cs="Times New Roman"/>
          <w:b/>
          <w:sz w:val="24"/>
          <w:szCs w:val="24"/>
        </w:rPr>
      </w:pPr>
      <w:r w:rsidRPr="00036286">
        <w:rPr>
          <w:rFonts w:ascii="Times New Roman" w:hAnsi="Times New Roman" w:cs="Times New Roman"/>
          <w:b/>
          <w:sz w:val="24"/>
          <w:szCs w:val="24"/>
        </w:rPr>
        <w:lastRenderedPageBreak/>
        <w:t xml:space="preserve">Introduction </w:t>
      </w:r>
    </w:p>
    <w:p w:rsidR="00C961CB" w:rsidRPr="00036286" w:rsidRDefault="00DA48CC" w:rsidP="00545A67">
      <w:pPr>
        <w:spacing w:line="480" w:lineRule="auto"/>
        <w:rPr>
          <w:rFonts w:ascii="Times New Roman" w:hAnsi="Times New Roman" w:cs="Times New Roman"/>
          <w:sz w:val="24"/>
          <w:szCs w:val="24"/>
        </w:rPr>
      </w:pPr>
      <w:r w:rsidRPr="00036286">
        <w:rPr>
          <w:rFonts w:ascii="Times New Roman" w:hAnsi="Times New Roman" w:cs="Times New Roman"/>
          <w:sz w:val="24"/>
          <w:szCs w:val="24"/>
        </w:rPr>
        <w:tab/>
        <w:t>Alcoholic Anonymo</w:t>
      </w:r>
      <w:r w:rsidR="0032045D" w:rsidRPr="00036286">
        <w:rPr>
          <w:rFonts w:ascii="Times New Roman" w:hAnsi="Times New Roman" w:cs="Times New Roman"/>
          <w:sz w:val="24"/>
          <w:szCs w:val="24"/>
        </w:rPr>
        <w:t>us began in Ohio, United States as a fellowship with a mutual aid that would encourage and motivate individuals to become sober. The group is not only self-supporting and also apolitical in providing an efficient program that encourages individuals to become effective. T</w:t>
      </w:r>
      <w:r w:rsidR="00976B7D" w:rsidRPr="00036286">
        <w:rPr>
          <w:rFonts w:ascii="Times New Roman" w:hAnsi="Times New Roman" w:cs="Times New Roman"/>
          <w:sz w:val="24"/>
          <w:szCs w:val="24"/>
        </w:rPr>
        <w:t>he group provides individuals with a twelve step process that encourages people to become sober. Alcoholic</w:t>
      </w:r>
      <w:r w:rsidR="00274FC8" w:rsidRPr="00036286">
        <w:rPr>
          <w:rFonts w:ascii="Times New Roman" w:hAnsi="Times New Roman" w:cs="Times New Roman"/>
          <w:sz w:val="24"/>
          <w:szCs w:val="24"/>
        </w:rPr>
        <w:t xml:space="preserve"> Anonymous has been around for </w:t>
      </w:r>
      <w:r w:rsidR="00AE0991" w:rsidRPr="00036286">
        <w:rPr>
          <w:rFonts w:ascii="Times New Roman" w:hAnsi="Times New Roman" w:cs="Times New Roman"/>
          <w:sz w:val="24"/>
          <w:szCs w:val="24"/>
        </w:rPr>
        <w:t>8</w:t>
      </w:r>
      <w:r w:rsidR="00976B7D" w:rsidRPr="00036286">
        <w:rPr>
          <w:rFonts w:ascii="Times New Roman" w:hAnsi="Times New Roman" w:cs="Times New Roman"/>
          <w:sz w:val="24"/>
          <w:szCs w:val="24"/>
        </w:rPr>
        <w:t xml:space="preserve">6 years giving alcoholics a room and new hope to better their lives and changing their alcoholic status. The adoption of Alcoholic Anonymous is an efficient way of managing bodies, emotions and minds. Most of the individuals in the society can always deal with their recovery plans through the adoption of the programs methods and philosophy in solving the recovery. </w:t>
      </w:r>
    </w:p>
    <w:p w:rsidR="00274FC8" w:rsidRPr="00036286" w:rsidRDefault="00AE0991" w:rsidP="00545A67">
      <w:pPr>
        <w:spacing w:line="480" w:lineRule="auto"/>
        <w:rPr>
          <w:rFonts w:ascii="Times New Roman" w:hAnsi="Times New Roman" w:cs="Times New Roman"/>
          <w:b/>
          <w:sz w:val="24"/>
          <w:szCs w:val="24"/>
        </w:rPr>
      </w:pPr>
      <w:r w:rsidRPr="00036286">
        <w:rPr>
          <w:rFonts w:ascii="Times New Roman" w:hAnsi="Times New Roman" w:cs="Times New Roman"/>
          <w:b/>
          <w:sz w:val="24"/>
          <w:szCs w:val="24"/>
        </w:rPr>
        <w:t>How Meetings are run</w:t>
      </w:r>
    </w:p>
    <w:p w:rsidR="00036286" w:rsidRPr="00036286" w:rsidRDefault="00AE0991" w:rsidP="00545A67">
      <w:pPr>
        <w:spacing w:line="480" w:lineRule="auto"/>
        <w:rPr>
          <w:rFonts w:ascii="Times New Roman" w:hAnsi="Times New Roman" w:cs="Times New Roman"/>
          <w:color w:val="000000"/>
          <w:sz w:val="24"/>
          <w:szCs w:val="24"/>
        </w:rPr>
      </w:pPr>
      <w:r w:rsidRPr="00036286">
        <w:rPr>
          <w:rFonts w:ascii="Times New Roman" w:hAnsi="Times New Roman" w:cs="Times New Roman"/>
          <w:sz w:val="24"/>
          <w:szCs w:val="24"/>
        </w:rPr>
        <w:tab/>
        <w:t xml:space="preserve">Most of the AA meetings are conducted as therapeutic sessions in which Alcoholics engage with one another in discussions and informing each other of the available steps for attendance. It is clear that most of the twelve step meetings are conducted through the eyes of members by ensuring that every individual has been involved in solving their desire to stop their drinking behavior. </w:t>
      </w:r>
      <w:r w:rsidRPr="00036286">
        <w:rPr>
          <w:rFonts w:ascii="Times New Roman" w:hAnsi="Times New Roman" w:cs="Times New Roman"/>
          <w:color w:val="000000"/>
          <w:sz w:val="24"/>
          <w:szCs w:val="24"/>
        </w:rPr>
        <w:t xml:space="preserve">The management of substance abuse should also involve the understanding of the dependence, craving causes, comorbidity and also the negative reinforcements that have been used to lead individuals into substance abuse. These measures are aimed at ensuring that individuals have been stopped from the use of drugs over time so as to improve the control and ensure that individuals have been stopped from engaging </w:t>
      </w:r>
      <w:r w:rsidR="00036286">
        <w:rPr>
          <w:rFonts w:ascii="Times New Roman" w:hAnsi="Times New Roman" w:cs="Times New Roman"/>
          <w:color w:val="000000"/>
          <w:sz w:val="24"/>
          <w:szCs w:val="24"/>
        </w:rPr>
        <w:t>in drug use (</w:t>
      </w:r>
      <w:proofErr w:type="spellStart"/>
      <w:r w:rsidR="00036286">
        <w:rPr>
          <w:rFonts w:ascii="Times New Roman" w:hAnsi="Times New Roman" w:cs="Times New Roman"/>
          <w:color w:val="000000"/>
          <w:sz w:val="24"/>
          <w:szCs w:val="24"/>
        </w:rPr>
        <w:t>Capuzzi</w:t>
      </w:r>
      <w:proofErr w:type="spellEnd"/>
      <w:r w:rsidR="00036286">
        <w:rPr>
          <w:rFonts w:ascii="Times New Roman" w:hAnsi="Times New Roman" w:cs="Times New Roman"/>
          <w:color w:val="000000"/>
          <w:sz w:val="24"/>
          <w:szCs w:val="24"/>
        </w:rPr>
        <w:t xml:space="preserve"> &amp; Stauffer, 2019</w:t>
      </w:r>
      <w:r w:rsidR="00036286" w:rsidRPr="00036286">
        <w:rPr>
          <w:rFonts w:ascii="Times New Roman" w:hAnsi="Times New Roman" w:cs="Times New Roman"/>
          <w:color w:val="000000"/>
          <w:sz w:val="24"/>
          <w:szCs w:val="24"/>
        </w:rPr>
        <w:t>). </w:t>
      </w:r>
    </w:p>
    <w:p w:rsidR="00036286" w:rsidRPr="00036286" w:rsidRDefault="00FF166E" w:rsidP="00545A67">
      <w:pPr>
        <w:spacing w:line="480" w:lineRule="auto"/>
        <w:ind w:firstLine="720"/>
        <w:rPr>
          <w:rFonts w:ascii="Times New Roman" w:hAnsi="Times New Roman" w:cs="Times New Roman"/>
          <w:color w:val="000000"/>
          <w:sz w:val="24"/>
          <w:szCs w:val="24"/>
        </w:rPr>
      </w:pPr>
      <w:r w:rsidRPr="00036286">
        <w:rPr>
          <w:rFonts w:ascii="Times New Roman" w:hAnsi="Times New Roman" w:cs="Times New Roman"/>
          <w:color w:val="000000"/>
          <w:sz w:val="24"/>
          <w:szCs w:val="24"/>
        </w:rPr>
        <w:lastRenderedPageBreak/>
        <w:t xml:space="preserve">One of the most interesting facts about AA meetings that caught my attention is that all the AA meetings do not exclude individuals due to their social affiliation, gender or even any form of orientation. </w:t>
      </w:r>
      <w:r w:rsidR="00AE0991" w:rsidRPr="00036286">
        <w:rPr>
          <w:rFonts w:ascii="Times New Roman" w:hAnsi="Times New Roman" w:cs="Times New Roman"/>
          <w:color w:val="000000"/>
          <w:sz w:val="24"/>
          <w:szCs w:val="24"/>
        </w:rPr>
        <w:t>Another form of treatment that is effective is the use of therapeutic measures that engage holistic approaches in treatment. This can involve a series of interventions aimed at treating the psychological welfare of individuals. Essential factors such as drug dependence needs to be identified and solutions to be found to ensure that treatment for individuals is possible. Since substance abuse is addictive, the sources of funding for this lifestyle also needs to be identified to ensure that individuals have identified the factors that cause them to engage in drug usage. This will ultimately lead individuals to end the consumption of these illegal substances</w:t>
      </w:r>
      <w:r w:rsidR="00036286">
        <w:rPr>
          <w:rFonts w:ascii="Times New Roman" w:hAnsi="Times New Roman" w:cs="Times New Roman"/>
          <w:color w:val="000000"/>
          <w:sz w:val="24"/>
          <w:szCs w:val="24"/>
        </w:rPr>
        <w:t xml:space="preserve"> (</w:t>
      </w:r>
      <w:proofErr w:type="spellStart"/>
      <w:r w:rsidR="00036286">
        <w:rPr>
          <w:rFonts w:ascii="Times New Roman" w:hAnsi="Times New Roman" w:cs="Times New Roman"/>
          <w:color w:val="000000"/>
          <w:sz w:val="24"/>
          <w:szCs w:val="24"/>
        </w:rPr>
        <w:t>Capuzzi</w:t>
      </w:r>
      <w:proofErr w:type="spellEnd"/>
      <w:r w:rsidR="00036286">
        <w:rPr>
          <w:rFonts w:ascii="Times New Roman" w:hAnsi="Times New Roman" w:cs="Times New Roman"/>
          <w:color w:val="000000"/>
          <w:sz w:val="24"/>
          <w:szCs w:val="24"/>
        </w:rPr>
        <w:t xml:space="preserve"> &amp; Stauffer, 2019</w:t>
      </w:r>
      <w:r w:rsidR="00036286" w:rsidRPr="00036286">
        <w:rPr>
          <w:rFonts w:ascii="Times New Roman" w:hAnsi="Times New Roman" w:cs="Times New Roman"/>
          <w:color w:val="000000"/>
          <w:sz w:val="24"/>
          <w:szCs w:val="24"/>
        </w:rPr>
        <w:t>). </w:t>
      </w:r>
    </w:p>
    <w:p w:rsidR="00AE0991" w:rsidRPr="00036286" w:rsidRDefault="00AE0991" w:rsidP="00545A67">
      <w:pPr>
        <w:spacing w:line="480" w:lineRule="auto"/>
        <w:ind w:firstLine="720"/>
        <w:rPr>
          <w:rFonts w:ascii="Times New Roman" w:hAnsi="Times New Roman" w:cs="Times New Roman"/>
          <w:color w:val="000000"/>
          <w:sz w:val="24"/>
          <w:szCs w:val="24"/>
        </w:rPr>
      </w:pPr>
    </w:p>
    <w:p w:rsidR="00FF166E" w:rsidRPr="00036286" w:rsidRDefault="00FF166E" w:rsidP="00545A67">
      <w:pPr>
        <w:spacing w:line="480" w:lineRule="auto"/>
        <w:rPr>
          <w:rFonts w:ascii="Times New Roman" w:hAnsi="Times New Roman" w:cs="Times New Roman"/>
          <w:b/>
          <w:color w:val="000000"/>
          <w:sz w:val="24"/>
          <w:szCs w:val="24"/>
        </w:rPr>
      </w:pPr>
      <w:r w:rsidRPr="00036286">
        <w:rPr>
          <w:rFonts w:ascii="Times New Roman" w:hAnsi="Times New Roman" w:cs="Times New Roman"/>
          <w:b/>
          <w:color w:val="000000"/>
          <w:sz w:val="24"/>
          <w:szCs w:val="24"/>
        </w:rPr>
        <w:t xml:space="preserve">Personal Observations </w:t>
      </w:r>
    </w:p>
    <w:p w:rsidR="00FF166E" w:rsidRPr="00036286" w:rsidRDefault="00FF166E" w:rsidP="00545A67">
      <w:pPr>
        <w:spacing w:line="480" w:lineRule="auto"/>
        <w:rPr>
          <w:rFonts w:ascii="Times New Roman" w:hAnsi="Times New Roman" w:cs="Times New Roman"/>
          <w:color w:val="000000"/>
          <w:sz w:val="24"/>
          <w:szCs w:val="24"/>
        </w:rPr>
      </w:pPr>
      <w:r w:rsidRPr="00036286">
        <w:rPr>
          <w:rFonts w:ascii="Times New Roman" w:hAnsi="Times New Roman" w:cs="Times New Roman"/>
          <w:color w:val="000000"/>
          <w:sz w:val="24"/>
          <w:szCs w:val="24"/>
        </w:rPr>
        <w:tab/>
        <w:t xml:space="preserve">One of the personal observations that I observed was the use of community intervention approach. Drug abuse is a community problem according to AA. In American today, some communities usually abuse drugs more than others. This means that there is a need for a community intervention that would help to ensure that these communities have adopted approaches that would ensure that there is sustainable solutions for prevention of any issue related to drug abuse. Addressing underlying causes such as dealing with community thoughts on drugs is a sure way of ensuring that individuals do not engage in drug usage. This is a sure way of ensuring that individuals do not get involved in the use of drugs. </w:t>
      </w:r>
    </w:p>
    <w:p w:rsidR="00925A38" w:rsidRPr="00036286" w:rsidRDefault="00FF166E" w:rsidP="00545A67">
      <w:pPr>
        <w:spacing w:line="480" w:lineRule="auto"/>
        <w:rPr>
          <w:rFonts w:ascii="Times New Roman" w:hAnsi="Times New Roman" w:cs="Times New Roman"/>
          <w:color w:val="000000"/>
          <w:sz w:val="24"/>
          <w:szCs w:val="24"/>
        </w:rPr>
      </w:pPr>
      <w:r w:rsidRPr="00036286">
        <w:rPr>
          <w:rFonts w:ascii="Times New Roman" w:hAnsi="Times New Roman" w:cs="Times New Roman"/>
          <w:color w:val="000000"/>
          <w:sz w:val="24"/>
          <w:szCs w:val="24"/>
        </w:rPr>
        <w:lastRenderedPageBreak/>
        <w:tab/>
        <w:t>I was amazed to find that the AA interventions are based on solutions identified through the operant conditioning, it is clear that reinforcing elements lead to the usage of alcoholism, which becomes habitual in nature. All these theories agree that addiction is always in people’s beliefs and thoughts that contribute to them engaging in addictive behaviors. Psychologists have interpreted that individuals usually develop the feelings and behavior that lead them to engaging into activities that contribute to them becoming more addictive. Psychological causes of addiction usually lead to people developing the capacities to engage in alcoholic factors</w:t>
      </w:r>
      <w:r w:rsidR="00036286">
        <w:rPr>
          <w:rFonts w:ascii="Times New Roman" w:hAnsi="Times New Roman" w:cs="Times New Roman"/>
          <w:color w:val="000000"/>
          <w:sz w:val="24"/>
          <w:szCs w:val="24"/>
        </w:rPr>
        <w:t xml:space="preserve"> (</w:t>
      </w:r>
      <w:proofErr w:type="spellStart"/>
      <w:r w:rsidR="00036286">
        <w:rPr>
          <w:rFonts w:ascii="Times New Roman" w:hAnsi="Times New Roman" w:cs="Times New Roman"/>
          <w:color w:val="000000"/>
          <w:sz w:val="24"/>
          <w:szCs w:val="24"/>
        </w:rPr>
        <w:t>Capuzzi</w:t>
      </w:r>
      <w:proofErr w:type="spellEnd"/>
      <w:r w:rsidR="00036286">
        <w:rPr>
          <w:rFonts w:ascii="Times New Roman" w:hAnsi="Times New Roman" w:cs="Times New Roman"/>
          <w:color w:val="000000"/>
          <w:sz w:val="24"/>
          <w:szCs w:val="24"/>
        </w:rPr>
        <w:t xml:space="preserve"> &amp; Stauffer, 2019</w:t>
      </w:r>
      <w:r w:rsidR="00036286" w:rsidRPr="00036286">
        <w:rPr>
          <w:rFonts w:ascii="Times New Roman" w:hAnsi="Times New Roman" w:cs="Times New Roman"/>
          <w:color w:val="000000"/>
          <w:sz w:val="24"/>
          <w:szCs w:val="24"/>
        </w:rPr>
        <w:t>). </w:t>
      </w:r>
    </w:p>
    <w:p w:rsidR="00925A38" w:rsidRPr="00036286" w:rsidRDefault="008F647D" w:rsidP="00545A67">
      <w:pPr>
        <w:spacing w:line="480" w:lineRule="auto"/>
        <w:rPr>
          <w:rFonts w:ascii="Times New Roman" w:hAnsi="Times New Roman" w:cs="Times New Roman"/>
          <w:color w:val="000000"/>
          <w:sz w:val="24"/>
          <w:szCs w:val="24"/>
        </w:rPr>
      </w:pPr>
      <w:r w:rsidRPr="00036286">
        <w:rPr>
          <w:rFonts w:ascii="Times New Roman" w:hAnsi="Times New Roman" w:cs="Times New Roman"/>
          <w:color w:val="000000"/>
          <w:sz w:val="24"/>
          <w:szCs w:val="24"/>
        </w:rPr>
        <w:tab/>
      </w:r>
      <w:r w:rsidR="00036286" w:rsidRPr="00036286">
        <w:rPr>
          <w:rFonts w:ascii="Times New Roman" w:hAnsi="Times New Roman" w:cs="Times New Roman"/>
          <w:color w:val="000000"/>
          <w:sz w:val="24"/>
          <w:szCs w:val="24"/>
        </w:rPr>
        <w:t>The psychopathology of substance abuse has been associated to underlying factors such as depression, lack of impulse control and domestic violence. It is important to deal with these issues so as to ensure that individuals have been treated with psychological issues that affect individual’s development. This is the best solution to ensure that these people can be treated and have been effectively managed. Most of the cognitive models describe alcohol abuse as automatic thoughts that usually overpower an individual’s identifiable feelings towards alcohol. For instance, some individuals usually drink because they had a rough experience and this contributed to them indulging in alcoholism. Feelings such as cravings for alcohol should always be suppressed so as to ensure that these individuals do not engage in substance abuse.</w:t>
      </w:r>
    </w:p>
    <w:p w:rsidR="00036286" w:rsidRPr="00036286" w:rsidRDefault="00036286" w:rsidP="00545A67">
      <w:pPr>
        <w:spacing w:line="480" w:lineRule="auto"/>
        <w:rPr>
          <w:rFonts w:ascii="Times New Roman" w:hAnsi="Times New Roman" w:cs="Times New Roman"/>
          <w:b/>
          <w:color w:val="000000"/>
          <w:sz w:val="24"/>
          <w:szCs w:val="24"/>
        </w:rPr>
      </w:pPr>
      <w:r w:rsidRPr="00036286">
        <w:rPr>
          <w:rFonts w:ascii="Times New Roman" w:hAnsi="Times New Roman" w:cs="Times New Roman"/>
          <w:b/>
          <w:color w:val="000000"/>
          <w:sz w:val="24"/>
          <w:szCs w:val="24"/>
        </w:rPr>
        <w:t xml:space="preserve">Advantages of AA </w:t>
      </w:r>
    </w:p>
    <w:p w:rsidR="00036286" w:rsidRPr="00036286" w:rsidRDefault="00036286" w:rsidP="00545A67">
      <w:pPr>
        <w:spacing w:line="480" w:lineRule="auto"/>
        <w:rPr>
          <w:rFonts w:ascii="Times New Roman" w:hAnsi="Times New Roman" w:cs="Times New Roman"/>
          <w:sz w:val="24"/>
          <w:szCs w:val="24"/>
        </w:rPr>
      </w:pPr>
      <w:r w:rsidRPr="00036286">
        <w:rPr>
          <w:rFonts w:ascii="Times New Roman" w:hAnsi="Times New Roman" w:cs="Times New Roman"/>
          <w:color w:val="000000"/>
          <w:sz w:val="24"/>
          <w:szCs w:val="24"/>
        </w:rPr>
        <w:tab/>
        <w:t>I believe that the use of AA twelve steps is a beneficial program to the society. While therapeutic community research findings on psychopathology have highlighted the importance of identifying the impact of treatment, current trends and also prevalence, the major causes of substance abuse needs to be identified.</w:t>
      </w:r>
      <w:r>
        <w:rPr>
          <w:rFonts w:ascii="Times New Roman" w:hAnsi="Times New Roman" w:cs="Times New Roman"/>
          <w:color w:val="000000"/>
          <w:sz w:val="24"/>
          <w:szCs w:val="24"/>
        </w:rPr>
        <w:t xml:space="preserve"> Since the </w:t>
      </w:r>
      <w:r>
        <w:rPr>
          <w:rFonts w:ascii="Times New Roman" w:hAnsi="Times New Roman" w:cs="Times New Roman"/>
          <w:color w:val="000000"/>
          <w:sz w:val="24"/>
          <w:szCs w:val="24"/>
        </w:rPr>
        <w:lastRenderedPageBreak/>
        <w:t>program provides a personalized approach, it can be used to solve most of the alcohol challenges that individuals face in their lives.</w:t>
      </w:r>
      <w:r w:rsidRPr="00036286">
        <w:rPr>
          <w:rFonts w:ascii="Times New Roman" w:hAnsi="Times New Roman" w:cs="Times New Roman"/>
          <w:color w:val="000000"/>
          <w:sz w:val="24"/>
          <w:szCs w:val="24"/>
        </w:rPr>
        <w:t xml:space="preserve"> This is due to the fact that while treatment can be available for individuals it is evident that psychological maladjustments might be major factors that can affect the prevalence and impact of psychological treatment. Psychoactive drug use can lead to dependence syndrome, a combination of cognitive, behavioral and psychological phenomena that usually develop after the substance abuse and can also include difficulties in controlling usage, strong desire to take in the drugs and also persisting harmful consequences associate</w:t>
      </w:r>
      <w:r>
        <w:rPr>
          <w:rFonts w:ascii="Times New Roman" w:hAnsi="Times New Roman" w:cs="Times New Roman"/>
          <w:color w:val="000000"/>
          <w:sz w:val="24"/>
          <w:szCs w:val="24"/>
        </w:rPr>
        <w:t>d with the usage of the alcohol (Angelo, 2017).</w:t>
      </w:r>
    </w:p>
    <w:p w:rsidR="00925A38" w:rsidRPr="00036286" w:rsidRDefault="00925A38" w:rsidP="00545A67">
      <w:pPr>
        <w:spacing w:line="480" w:lineRule="auto"/>
        <w:rPr>
          <w:rFonts w:ascii="Times New Roman" w:hAnsi="Times New Roman" w:cs="Times New Roman"/>
          <w:b/>
          <w:sz w:val="24"/>
          <w:szCs w:val="24"/>
        </w:rPr>
      </w:pPr>
      <w:r w:rsidRPr="00036286">
        <w:rPr>
          <w:rFonts w:ascii="Times New Roman" w:hAnsi="Times New Roman" w:cs="Times New Roman"/>
          <w:b/>
          <w:sz w:val="24"/>
          <w:szCs w:val="24"/>
        </w:rPr>
        <w:t>Conclusion</w:t>
      </w:r>
    </w:p>
    <w:p w:rsidR="00925A38" w:rsidRPr="00036286" w:rsidRDefault="00925A38" w:rsidP="00545A67">
      <w:pPr>
        <w:spacing w:line="480" w:lineRule="auto"/>
        <w:rPr>
          <w:rFonts w:ascii="Times New Roman" w:hAnsi="Times New Roman" w:cs="Times New Roman"/>
          <w:sz w:val="24"/>
          <w:szCs w:val="24"/>
        </w:rPr>
      </w:pPr>
      <w:r w:rsidRPr="00036286">
        <w:rPr>
          <w:rFonts w:ascii="Times New Roman" w:hAnsi="Times New Roman" w:cs="Times New Roman"/>
          <w:sz w:val="24"/>
          <w:szCs w:val="24"/>
        </w:rPr>
        <w:tab/>
        <w:t xml:space="preserve">To sum it up, </w:t>
      </w:r>
      <w:r w:rsidR="00274FC8" w:rsidRPr="00036286">
        <w:rPr>
          <w:rFonts w:ascii="Times New Roman" w:hAnsi="Times New Roman" w:cs="Times New Roman"/>
          <w:sz w:val="24"/>
          <w:szCs w:val="24"/>
        </w:rPr>
        <w:t xml:space="preserve">Alcoholic Anonymous is a </w:t>
      </w:r>
      <w:r w:rsidR="00AE0991" w:rsidRPr="00036286">
        <w:rPr>
          <w:rFonts w:ascii="Times New Roman" w:hAnsi="Times New Roman" w:cs="Times New Roman"/>
          <w:sz w:val="24"/>
          <w:szCs w:val="24"/>
        </w:rPr>
        <w:t>group that has always existed in providing individuals with individuals who have been alcoholics in most of their lives. The group offers people with hope by identifying the disease aspect of alcoholism and helping people to achieve recovery.</w:t>
      </w:r>
      <w:r w:rsidR="00AE0991" w:rsidRPr="00036286">
        <w:rPr>
          <w:rFonts w:ascii="Times New Roman" w:hAnsi="Times New Roman" w:cs="Times New Roman"/>
          <w:color w:val="000000"/>
          <w:sz w:val="24"/>
          <w:szCs w:val="24"/>
        </w:rPr>
        <w:t xml:space="preserve"> Substance abuse is a term that is used to refer to the increased usage of substances that are harmful to the body including illicit drugs, alcohol and psychoactive substances. The continued usage of these substances usually leads to increased psychological, behavioral and strong cognitive phenomena that develops after the repeated substance use that includes a strong desire to continue using the drugs. Most of the substance abusers are always affected by the issues associated to addiction and also the underlying anxiety and depression that is consistent with continued usage of the drugs. It becomes a difficult affair for individuals to control the use of these substances and to control the continued usage over time.</w:t>
      </w:r>
    </w:p>
    <w:p w:rsidR="00925A38" w:rsidRPr="00036286" w:rsidRDefault="00925A38" w:rsidP="00545A67">
      <w:pPr>
        <w:spacing w:line="480" w:lineRule="auto"/>
        <w:jc w:val="center"/>
        <w:rPr>
          <w:rFonts w:ascii="Times New Roman" w:hAnsi="Times New Roman" w:cs="Times New Roman"/>
          <w:b/>
          <w:sz w:val="24"/>
          <w:szCs w:val="24"/>
        </w:rPr>
      </w:pPr>
      <w:r w:rsidRPr="00036286">
        <w:rPr>
          <w:rFonts w:ascii="Times New Roman" w:hAnsi="Times New Roman" w:cs="Times New Roman"/>
          <w:b/>
          <w:sz w:val="24"/>
          <w:szCs w:val="24"/>
        </w:rPr>
        <w:t>References</w:t>
      </w:r>
    </w:p>
    <w:p w:rsidR="00976B7D" w:rsidRPr="00036286" w:rsidRDefault="00036286" w:rsidP="00545A67">
      <w:pPr>
        <w:pStyle w:val="NormalWeb"/>
        <w:spacing w:line="480" w:lineRule="auto"/>
        <w:rPr>
          <w:color w:val="000000"/>
        </w:rPr>
      </w:pPr>
      <w:r>
        <w:rPr>
          <w:color w:val="000000"/>
        </w:rPr>
        <w:lastRenderedPageBreak/>
        <w:t>Angelo, G. (2017</w:t>
      </w:r>
      <w:r w:rsidR="00976B7D" w:rsidRPr="00036286">
        <w:rPr>
          <w:color w:val="000000"/>
        </w:rPr>
        <w:t>). Toward the Identification of a specific psychopathology of substance use disorders. Frontiers in Psychiatry. Article from </w:t>
      </w:r>
      <w:hyperlink r:id="rId6" w:anchor="idm140576452502688title" w:tgtFrame="_blank" w:history="1">
        <w:r w:rsidR="00976B7D" w:rsidRPr="00036286">
          <w:rPr>
            <w:rStyle w:val="Hyperlink"/>
          </w:rPr>
          <w:t>https://www.ncbi.nlm.nih.gov/pmc/articles/PMC5406468/#idm140576452502688title</w:t>
        </w:r>
      </w:hyperlink>
    </w:p>
    <w:p w:rsidR="00976B7D" w:rsidRPr="00036286" w:rsidRDefault="00976B7D" w:rsidP="00545A67">
      <w:pPr>
        <w:pStyle w:val="NormalWeb"/>
        <w:spacing w:line="480" w:lineRule="auto"/>
        <w:rPr>
          <w:color w:val="000000"/>
        </w:rPr>
      </w:pPr>
      <w:r w:rsidRPr="00036286">
        <w:rPr>
          <w:color w:val="000000"/>
        </w:rPr>
        <w:t> </w:t>
      </w:r>
      <w:hyperlink r:id="rId7" w:anchor=":~:text=A.A.%20had%20its%20beginnings%20in,Both%20had%20been%20hopeless%20alcoholics" w:history="1">
        <w:r w:rsidRPr="00036286">
          <w:rPr>
            <w:rStyle w:val="Hyperlink"/>
          </w:rPr>
          <w:t>https://www.aa.org/pages/en_us/historical-data-the-birth-of-aa-and-its-growth-in-the-uscanada#:~:text=A.A.%20had%20its%20beginnings%20in,Both%20had%20been%20hopeless%20alcoholics</w:t>
        </w:r>
      </w:hyperlink>
      <w:r w:rsidRPr="00036286">
        <w:rPr>
          <w:color w:val="000000"/>
        </w:rPr>
        <w:t>.</w:t>
      </w:r>
    </w:p>
    <w:p w:rsidR="00976B7D" w:rsidRPr="00036286" w:rsidRDefault="00976B7D" w:rsidP="00545A67">
      <w:pPr>
        <w:pStyle w:val="NormalWeb"/>
        <w:spacing w:line="480" w:lineRule="auto"/>
        <w:rPr>
          <w:color w:val="000000"/>
        </w:rPr>
      </w:pPr>
      <w:proofErr w:type="spellStart"/>
      <w:r w:rsidRPr="00036286">
        <w:rPr>
          <w:color w:val="000000"/>
        </w:rPr>
        <w:t>Capuzzi</w:t>
      </w:r>
      <w:proofErr w:type="spellEnd"/>
      <w:r w:rsidRPr="00036286">
        <w:rPr>
          <w:color w:val="000000"/>
        </w:rPr>
        <w:t>, D., &amp; Stauffer, M. D. (201</w:t>
      </w:r>
      <w:r w:rsidR="00036286">
        <w:rPr>
          <w:color w:val="000000"/>
        </w:rPr>
        <w:t>9</w:t>
      </w:r>
      <w:r w:rsidRPr="00036286">
        <w:rPr>
          <w:color w:val="000000"/>
        </w:rPr>
        <w:t>). </w:t>
      </w:r>
      <w:r w:rsidRPr="00036286">
        <w:rPr>
          <w:i/>
          <w:iCs/>
          <w:color w:val="000000"/>
        </w:rPr>
        <w:t>Counseling and psychotherapy: Theories and interventions</w:t>
      </w:r>
      <w:r w:rsidRPr="00036286">
        <w:rPr>
          <w:color w:val="000000"/>
        </w:rPr>
        <w:t>. Alexandria, VA: American Counseling Association</w:t>
      </w:r>
    </w:p>
    <w:p w:rsidR="00925A38" w:rsidRPr="00036286" w:rsidRDefault="00925A38" w:rsidP="00545A67">
      <w:pPr>
        <w:spacing w:line="480" w:lineRule="auto"/>
        <w:rPr>
          <w:rFonts w:ascii="Times New Roman" w:hAnsi="Times New Roman" w:cs="Times New Roman"/>
          <w:sz w:val="24"/>
          <w:szCs w:val="24"/>
        </w:rPr>
      </w:pPr>
    </w:p>
    <w:sectPr w:rsidR="00925A38" w:rsidRPr="00036286" w:rsidSect="002739A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2766" w:rsidRDefault="00D32766" w:rsidP="002739A0">
      <w:pPr>
        <w:spacing w:after="0" w:line="240" w:lineRule="auto"/>
      </w:pPr>
      <w:r>
        <w:separator/>
      </w:r>
    </w:p>
  </w:endnote>
  <w:endnote w:type="continuationSeparator" w:id="0">
    <w:p w:rsidR="00D32766" w:rsidRDefault="00D32766" w:rsidP="0027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2766" w:rsidRDefault="00D32766" w:rsidP="002739A0">
      <w:pPr>
        <w:spacing w:after="0" w:line="240" w:lineRule="auto"/>
      </w:pPr>
      <w:r>
        <w:separator/>
      </w:r>
    </w:p>
  </w:footnote>
  <w:footnote w:type="continuationSeparator" w:id="0">
    <w:p w:rsidR="00D32766" w:rsidRDefault="00D32766" w:rsidP="0027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A38" w:rsidRDefault="00925A38">
    <w:pPr>
      <w:pStyle w:val="Header"/>
    </w:pPr>
    <w:r w:rsidRPr="00925A38">
      <w:rPr>
        <w:rFonts w:ascii="Times New Roman" w:hAnsi="Times New Roman" w:cs="Times New Roman"/>
        <w:sz w:val="24"/>
        <w:szCs w:val="24"/>
      </w:rPr>
      <w:t>ALCOHOLIC ANONYMOUS</w:t>
    </w:r>
    <w:r>
      <w:rPr>
        <w:rFonts w:ascii="Times New Roman" w:hAnsi="Times New Roman" w:cs="Times New Roman"/>
        <w:sz w:val="24"/>
        <w:szCs w:val="24"/>
      </w:rPr>
      <w:tab/>
    </w:r>
    <w:r>
      <w:rPr>
        <w:rFonts w:ascii="Times New Roman" w:hAnsi="Times New Roman" w:cs="Times New Roman"/>
        <w:sz w:val="24"/>
        <w:szCs w:val="24"/>
      </w:rPr>
      <w:tab/>
    </w:r>
    <w:r w:rsidRPr="00925A38">
      <w:rPr>
        <w:rFonts w:ascii="Times New Roman" w:hAnsi="Times New Roman" w:cs="Times New Roman"/>
        <w:sz w:val="24"/>
        <w:szCs w:val="24"/>
      </w:rPr>
      <w:fldChar w:fldCharType="begin"/>
    </w:r>
    <w:r w:rsidRPr="00925A38">
      <w:rPr>
        <w:rFonts w:ascii="Times New Roman" w:hAnsi="Times New Roman" w:cs="Times New Roman"/>
        <w:sz w:val="24"/>
        <w:szCs w:val="24"/>
      </w:rPr>
      <w:instrText xml:space="preserve"> PAGE   \* MERGEFORMAT </w:instrText>
    </w:r>
    <w:r w:rsidRPr="00925A38">
      <w:rPr>
        <w:rFonts w:ascii="Times New Roman" w:hAnsi="Times New Roman" w:cs="Times New Roman"/>
        <w:sz w:val="24"/>
        <w:szCs w:val="24"/>
      </w:rPr>
      <w:fldChar w:fldCharType="separate"/>
    </w:r>
    <w:r w:rsidR="00545A67">
      <w:rPr>
        <w:rFonts w:ascii="Times New Roman" w:hAnsi="Times New Roman" w:cs="Times New Roman"/>
        <w:noProof/>
        <w:sz w:val="24"/>
        <w:szCs w:val="24"/>
      </w:rPr>
      <w:t>6</w:t>
    </w:r>
    <w:r w:rsidRPr="00925A3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A38" w:rsidRPr="00925A38" w:rsidRDefault="00925A38">
    <w:pPr>
      <w:pStyle w:val="Header"/>
      <w:rPr>
        <w:rFonts w:ascii="Times New Roman" w:hAnsi="Times New Roman" w:cs="Times New Roman"/>
        <w:sz w:val="24"/>
        <w:szCs w:val="24"/>
      </w:rPr>
    </w:pPr>
    <w:r w:rsidRPr="00925A38">
      <w:rPr>
        <w:rFonts w:ascii="Times New Roman" w:hAnsi="Times New Roman" w:cs="Times New Roman"/>
        <w:sz w:val="24"/>
        <w:szCs w:val="24"/>
      </w:rPr>
      <w:t>Running Head: ALCOHOLIC ANONYMOUS</w:t>
    </w:r>
    <w:r>
      <w:rPr>
        <w:rFonts w:ascii="Times New Roman" w:hAnsi="Times New Roman" w:cs="Times New Roman"/>
        <w:sz w:val="24"/>
        <w:szCs w:val="24"/>
      </w:rPr>
      <w:tab/>
    </w:r>
    <w:r>
      <w:rPr>
        <w:rFonts w:ascii="Times New Roman" w:hAnsi="Times New Roman" w:cs="Times New Roman"/>
        <w:sz w:val="24"/>
        <w:szCs w:val="24"/>
      </w:rPr>
      <w:tab/>
    </w:r>
    <w:r w:rsidRPr="00925A38">
      <w:rPr>
        <w:rFonts w:ascii="Times New Roman" w:hAnsi="Times New Roman" w:cs="Times New Roman"/>
        <w:sz w:val="24"/>
        <w:szCs w:val="24"/>
      </w:rPr>
      <w:t xml:space="preserve"> </w:t>
    </w:r>
    <w:r w:rsidRPr="00925A38">
      <w:rPr>
        <w:rFonts w:ascii="Times New Roman" w:hAnsi="Times New Roman" w:cs="Times New Roman"/>
        <w:sz w:val="24"/>
        <w:szCs w:val="24"/>
      </w:rPr>
      <w:fldChar w:fldCharType="begin"/>
    </w:r>
    <w:r w:rsidRPr="00925A38">
      <w:rPr>
        <w:rFonts w:ascii="Times New Roman" w:hAnsi="Times New Roman" w:cs="Times New Roman"/>
        <w:sz w:val="24"/>
        <w:szCs w:val="24"/>
      </w:rPr>
      <w:instrText xml:space="preserve"> PAGE   \* MERGEFORMAT </w:instrText>
    </w:r>
    <w:r w:rsidRPr="00925A38">
      <w:rPr>
        <w:rFonts w:ascii="Times New Roman" w:hAnsi="Times New Roman" w:cs="Times New Roman"/>
        <w:sz w:val="24"/>
        <w:szCs w:val="24"/>
      </w:rPr>
      <w:fldChar w:fldCharType="separate"/>
    </w:r>
    <w:r w:rsidR="00545A67">
      <w:rPr>
        <w:rFonts w:ascii="Times New Roman" w:hAnsi="Times New Roman" w:cs="Times New Roman"/>
        <w:noProof/>
        <w:sz w:val="24"/>
        <w:szCs w:val="24"/>
      </w:rPr>
      <w:t>1</w:t>
    </w:r>
    <w:r w:rsidRPr="00925A3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A0"/>
    <w:rsid w:val="00036286"/>
    <w:rsid w:val="001C5CDF"/>
    <w:rsid w:val="002202D1"/>
    <w:rsid w:val="002739A0"/>
    <w:rsid w:val="00274FC8"/>
    <w:rsid w:val="0027592B"/>
    <w:rsid w:val="0032045D"/>
    <w:rsid w:val="004A19D2"/>
    <w:rsid w:val="00545A67"/>
    <w:rsid w:val="008F647D"/>
    <w:rsid w:val="00925A38"/>
    <w:rsid w:val="00976B7D"/>
    <w:rsid w:val="00AE0991"/>
    <w:rsid w:val="00C961CB"/>
    <w:rsid w:val="00D32766"/>
    <w:rsid w:val="00DA48CC"/>
    <w:rsid w:val="00FF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F8A18-BB05-4EC5-A25D-FC48D749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9A0"/>
  </w:style>
  <w:style w:type="paragraph" w:styleId="Footer">
    <w:name w:val="footer"/>
    <w:basedOn w:val="Normal"/>
    <w:link w:val="FooterChar"/>
    <w:uiPriority w:val="99"/>
    <w:unhideWhenUsed/>
    <w:rsid w:val="0027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9A0"/>
  </w:style>
  <w:style w:type="paragraph" w:styleId="NormalWeb">
    <w:name w:val="Normal (Web)"/>
    <w:basedOn w:val="Normal"/>
    <w:uiPriority w:val="99"/>
    <w:semiHidden/>
    <w:unhideWhenUsed/>
    <w:rsid w:val="00976B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6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aa.org/pages/en_us/historical-data-the-birth-of-aa-and-its-growth-in-the-uscanada"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ncbi.nlm.nih.gov/pmc/articles/PMC5406468/"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2021-03-06T23:08:00Z</dcterms:created>
  <dcterms:modified xsi:type="dcterms:W3CDTF">2021-03-06T23:08:00Z</dcterms:modified>
</cp:coreProperties>
</file>